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DD" w:rsidRDefault="008D26DD"/>
    <w:p w:rsidR="00407EC5" w:rsidRDefault="00407EC5" w:rsidP="00407EC5">
      <w:pPr>
        <w:rPr>
          <w:rFonts w:asciiTheme="minorHAnsi" w:hAnsiTheme="minorHAnsi"/>
          <w:b/>
          <w:bCs/>
          <w:i/>
          <w:color w:val="0070C0"/>
          <w:sz w:val="28"/>
          <w:szCs w:val="28"/>
          <w:lang w:eastAsia="ru-RU"/>
        </w:rPr>
      </w:pPr>
      <w:r w:rsidRPr="002C5574">
        <w:rPr>
          <w:rFonts w:asciiTheme="minorHAnsi" w:hAnsiTheme="minorHAnsi"/>
          <w:b/>
          <w:bCs/>
          <w:i/>
          <w:color w:val="0070C0"/>
          <w:sz w:val="28"/>
          <w:szCs w:val="28"/>
          <w:lang w:eastAsia="ru-RU"/>
        </w:rPr>
        <w:t>График работы музыкального зала на 2022-2023 год.    Понедельник/ Четверг</w:t>
      </w:r>
    </w:p>
    <w:p w:rsidR="00407EC5" w:rsidRPr="002C5574" w:rsidRDefault="00407EC5" w:rsidP="00407EC5">
      <w:pPr>
        <w:rPr>
          <w:rFonts w:asciiTheme="minorHAnsi" w:hAnsiTheme="minorHAnsi"/>
          <w:b/>
          <w:bCs/>
          <w:i/>
          <w:color w:val="0070C0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24"/>
        <w:gridCol w:w="13068"/>
      </w:tblGrid>
      <w:tr w:rsidR="00407EC5" w:rsidTr="00407EC5">
        <w:trPr>
          <w:trHeight w:val="329"/>
        </w:trPr>
        <w:tc>
          <w:tcPr>
            <w:tcW w:w="1924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3068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</w:tc>
      </w:tr>
      <w:tr w:rsidR="00407EC5" w:rsidTr="00FD544F">
        <w:trPr>
          <w:trHeight w:val="452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8.15-8.20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Проветривание</w:t>
            </w:r>
          </w:p>
          <w:p w:rsidR="00407EC5" w:rsidRPr="008A15B0" w:rsidRDefault="00407EC5" w:rsidP="00FD544F">
            <w:pPr>
              <w:rPr>
                <w:sz w:val="28"/>
                <w:szCs w:val="28"/>
                <w:lang w:eastAsia="ru-RU"/>
              </w:rPr>
            </w:pPr>
          </w:p>
        </w:tc>
      </w:tr>
      <w:tr w:rsidR="00407EC5" w:rsidTr="00FD544F">
        <w:trPr>
          <w:trHeight w:val="362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8.20-8.45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rFonts w:asciiTheme="minorHAnsi" w:hAnsiTheme="minorHAnsi"/>
                <w:bCs/>
                <w:color w:val="000000"/>
                <w:sz w:val="28"/>
                <w:szCs w:val="28"/>
                <w:lang w:eastAsia="ru-RU"/>
              </w:rPr>
            </w:pPr>
            <w:r w:rsidRPr="00862227">
              <w:rPr>
                <w:bCs/>
                <w:color w:val="000000"/>
                <w:sz w:val="28"/>
                <w:szCs w:val="28"/>
                <w:lang w:eastAsia="ru-RU"/>
              </w:rPr>
              <w:t xml:space="preserve">Взаимодействие с родителями </w:t>
            </w:r>
          </w:p>
          <w:p w:rsidR="00407EC5" w:rsidRPr="00862227" w:rsidRDefault="00407EC5" w:rsidP="00FD544F">
            <w:pPr>
              <w:rPr>
                <w:rFonts w:asciiTheme="minorHAnsi" w:hAnsiTheme="minorHAnsi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7EC5" w:rsidTr="00FD544F">
        <w:trPr>
          <w:trHeight w:val="399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8.45-8.55 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Утренняя зарядка (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для всех групп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407EC5" w:rsidRPr="00862227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7EC5" w:rsidTr="00FD544F">
        <w:trPr>
          <w:trHeight w:val="627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8.55-9.10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Индивидуальная работа с детьми </w:t>
            </w:r>
          </w:p>
          <w:p w:rsidR="00407EC5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7EC5" w:rsidTr="00FD544F">
        <w:trPr>
          <w:trHeight w:val="851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9.10-10.00</w:t>
            </w:r>
          </w:p>
        </w:tc>
        <w:tc>
          <w:tcPr>
            <w:tcW w:w="13068" w:type="dxa"/>
          </w:tcPr>
          <w:p w:rsidR="00407EC5" w:rsidRPr="0095045B" w:rsidRDefault="00407EC5" w:rsidP="00FD544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к работе.</w:t>
            </w:r>
            <w:r>
              <w:rPr>
                <w:sz w:val="28"/>
                <w:szCs w:val="28"/>
                <w:lang w:eastAsia="ru-RU"/>
              </w:rPr>
              <w:br/>
              <w:t xml:space="preserve">( </w:t>
            </w:r>
            <w:r w:rsidRPr="00862227">
              <w:rPr>
                <w:i/>
                <w:sz w:val="28"/>
                <w:szCs w:val="28"/>
                <w:lang w:eastAsia="ru-RU"/>
              </w:rPr>
              <w:t>проветривание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i/>
                <w:sz w:val="28"/>
                <w:szCs w:val="28"/>
                <w:lang w:eastAsia="ru-RU"/>
              </w:rPr>
              <w:t>подбор атрибутов, музыкального  репертуара…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407EC5" w:rsidTr="00FD544F">
        <w:trPr>
          <w:trHeight w:val="956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Организованная образовательная деятельность. </w:t>
            </w:r>
          </w:p>
          <w:p w:rsidR="00407EC5" w:rsidRPr="00862227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группа от 3 до 4 лет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7EC5" w:rsidTr="00FD544F">
        <w:trPr>
          <w:trHeight w:val="754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10.20-10.30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rFonts w:asciiTheme="minorHAnsi" w:hAnsiTheme="minorHAns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Подготовка зала к следующему занятию.</w:t>
            </w:r>
            <w:r>
              <w:rPr>
                <w:rFonts w:asciiTheme="minorHAnsi" w:hAnsiTheme="minorHAnsi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407EC5" w:rsidRPr="00862227" w:rsidRDefault="00407EC5" w:rsidP="00FD544F">
            <w:pPr>
              <w:rPr>
                <w:rFonts w:asciiTheme="minorHAnsi" w:hAnsiTheme="minorHAns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E60E9">
              <w:rPr>
                <w:bCs/>
                <w:i/>
                <w:color w:val="000000"/>
                <w:sz w:val="28"/>
                <w:szCs w:val="28"/>
                <w:lang w:eastAsia="ru-RU"/>
              </w:rPr>
              <w:t>проветривание, подбор нотного материала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7EC5" w:rsidTr="00FD544F">
        <w:trPr>
          <w:trHeight w:val="1048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10.30-10.55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Организованная образовательная деятельность  </w:t>
            </w:r>
          </w:p>
          <w:p w:rsidR="00407EC5" w:rsidRPr="0095045B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группа от 5до 7 лет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7EC5" w:rsidTr="00FD544F">
        <w:trPr>
          <w:trHeight w:val="642"/>
        </w:trPr>
        <w:tc>
          <w:tcPr>
            <w:tcW w:w="1924" w:type="dxa"/>
          </w:tcPr>
          <w:p w:rsidR="00407EC5" w:rsidRDefault="00407EC5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10.55-11.15</w:t>
            </w:r>
          </w:p>
        </w:tc>
        <w:tc>
          <w:tcPr>
            <w:tcW w:w="13068" w:type="dxa"/>
          </w:tcPr>
          <w:p w:rsidR="00407EC5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21AFE">
              <w:rPr>
                <w:bCs/>
                <w:color w:val="000000"/>
                <w:sz w:val="28"/>
                <w:szCs w:val="28"/>
                <w:lang w:eastAsia="ru-RU"/>
              </w:rPr>
              <w:t xml:space="preserve">Приведение рабочего места в порядок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проветривание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407EC5" w:rsidRPr="00C21AFE" w:rsidRDefault="00407EC5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1F30" w:rsidRDefault="00471F30" w:rsidP="00471F30">
      <w:pPr>
        <w:rPr>
          <w:rFonts w:asciiTheme="minorHAnsi" w:hAnsiTheme="minorHAnsi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24"/>
        <w:gridCol w:w="13068"/>
      </w:tblGrid>
      <w:tr w:rsidR="00471F30" w:rsidTr="00FD544F">
        <w:trPr>
          <w:trHeight w:val="3541"/>
        </w:trPr>
        <w:tc>
          <w:tcPr>
            <w:tcW w:w="1924" w:type="dxa"/>
          </w:tcPr>
          <w:p w:rsidR="00471F30" w:rsidRDefault="00471F30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11.15-14.00</w:t>
            </w:r>
          </w:p>
        </w:tc>
        <w:tc>
          <w:tcPr>
            <w:tcW w:w="13068" w:type="dxa"/>
          </w:tcPr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21AFE">
              <w:rPr>
                <w:bCs/>
                <w:color w:val="000000"/>
                <w:sz w:val="28"/>
                <w:szCs w:val="28"/>
                <w:lang w:eastAsia="ru-RU"/>
              </w:rPr>
              <w:t xml:space="preserve">Методическая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C21AFE"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(- ведение документации, 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-</w:t>
            </w:r>
            <w:r w:rsidRPr="00C21AFE">
              <w:rPr>
                <w:bCs/>
                <w:i/>
                <w:color w:val="000000"/>
                <w:sz w:val="28"/>
                <w:szCs w:val="28"/>
                <w:lang w:eastAsia="ru-RU"/>
              </w:rPr>
              <w:t>отработка конспектов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-консультации с воспитателями, 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-работа над сценариями,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- подбор музыкального материала,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-составление фонограмм,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-изготовление музыкально-дидактических            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пособий,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-изучение новинок методической    </w:t>
            </w:r>
          </w:p>
          <w:p w:rsidR="00471F30" w:rsidRDefault="00471F30" w:rsidP="00FD544F">
            <w:pPr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литературы,</w:t>
            </w:r>
          </w:p>
          <w:p w:rsidR="00471F30" w:rsidRPr="00C21AFE" w:rsidRDefault="00471F30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-самообразование…) </w:t>
            </w:r>
          </w:p>
        </w:tc>
      </w:tr>
    </w:tbl>
    <w:p w:rsidR="00471F30" w:rsidRDefault="00471F30" w:rsidP="00471F30"/>
    <w:p w:rsidR="00407EC5" w:rsidRDefault="00407EC5">
      <w:bookmarkStart w:id="0" w:name="_GoBack"/>
      <w:bookmarkEnd w:id="0"/>
    </w:p>
    <w:sectPr w:rsidR="00407EC5" w:rsidSect="00407E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C5"/>
    <w:rsid w:val="00407EC5"/>
    <w:rsid w:val="00471F30"/>
    <w:rsid w:val="008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C711-E75A-4928-9F41-D85CDF4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2022-09-15T12:09:00Z</dcterms:created>
  <dcterms:modified xsi:type="dcterms:W3CDTF">2022-09-15T12:10:00Z</dcterms:modified>
</cp:coreProperties>
</file>